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75A" w:rsidRPr="00BF4919" w:rsidRDefault="00EB3067">
      <w:pPr>
        <w:rPr>
          <w:b/>
          <w:lang w:val="en-US"/>
        </w:rPr>
      </w:pPr>
      <w:r>
        <w:rPr>
          <w:b/>
          <w:noProof/>
          <w:lang w:eastAsia="en-CA"/>
        </w:rPr>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1333500" cy="1657350"/>
            <wp:effectExtent l="19050" t="0" r="0" b="0"/>
            <wp:wrapSquare wrapText="bothSides"/>
            <wp:docPr id="1" name="Picture 1" descr="C:\Documents and Settings\Neatby\My Documents\PPCLI\WW2\MUNRO\Copy of mun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eatby\My Documents\PPCLI\WW2\MUNRO\Copy of munro.jpg"/>
                    <pic:cNvPicPr>
                      <a:picLocks noChangeAspect="1" noChangeArrowheads="1"/>
                    </pic:cNvPicPr>
                  </pic:nvPicPr>
                  <pic:blipFill>
                    <a:blip r:embed="rId4" cstate="print"/>
                    <a:srcRect/>
                    <a:stretch>
                      <a:fillRect/>
                    </a:stretch>
                  </pic:blipFill>
                  <pic:spPr bwMode="auto">
                    <a:xfrm>
                      <a:off x="0" y="0"/>
                      <a:ext cx="1333500" cy="1657350"/>
                    </a:xfrm>
                    <a:prstGeom prst="rect">
                      <a:avLst/>
                    </a:prstGeom>
                    <a:noFill/>
                    <a:ln w="9525">
                      <a:noFill/>
                      <a:miter lim="800000"/>
                      <a:headEnd/>
                      <a:tailEnd/>
                    </a:ln>
                  </pic:spPr>
                </pic:pic>
              </a:graphicData>
            </a:graphic>
          </wp:anchor>
        </w:drawing>
      </w:r>
      <w:r w:rsidR="00283E74" w:rsidRPr="00BF4919">
        <w:rPr>
          <w:b/>
          <w:lang w:val="en-US"/>
        </w:rPr>
        <w:t>Munro, C.S., Lt.</w:t>
      </w:r>
      <w:proofErr w:type="gramStart"/>
      <w:r w:rsidR="005C6DD2">
        <w:rPr>
          <w:b/>
          <w:lang w:val="en-US"/>
        </w:rPr>
        <w:t>,  Mentioned</w:t>
      </w:r>
      <w:proofErr w:type="gramEnd"/>
      <w:r w:rsidR="005C6DD2">
        <w:rPr>
          <w:b/>
          <w:lang w:val="en-US"/>
        </w:rPr>
        <w:t xml:space="preserve"> in Despatches</w:t>
      </w:r>
    </w:p>
    <w:p w:rsidR="00283E74" w:rsidRDefault="00283E74">
      <w:pPr>
        <w:rPr>
          <w:lang w:val="en-US"/>
        </w:rPr>
      </w:pPr>
      <w:r>
        <w:rPr>
          <w:lang w:val="en-US"/>
        </w:rPr>
        <w:t xml:space="preserve">M11177 Lieutenant Campbell Stuart Munro of the Princess Patricia’s Canadian Light Infantry was killed in action on 16 December 1943 and is buried at the Moro River Canadian War Cemetery, Italy.   Campbell was born on 16 March 1921 in Winnipeg, Manitoba.  At the age of five, he moved with his family to Calgary, Alberta where grew up, attended school and graduated from the Western Canada High School.  While in school he lied about his age in order to join the Militia, serving in the Calgary Highlanders as of </w:t>
      </w:r>
      <w:r w:rsidR="004F524E">
        <w:rPr>
          <w:lang w:val="en-US"/>
        </w:rPr>
        <w:t xml:space="preserve">16 December 1936.  In March of 1938 he was promoted to Lance Corporal and following summer training that year received his new rank of Corporal.  During that summer he took the Sergeant Infantry Rifle Course at the Camp School of Infantry and in the fall was promoted to Sergeant.  Sgt Munro again attended summer training camp in 1939.  Campbell Munro also worked as a butcher and as a clerk until the war broke out and he volunteered for active service with the Calgary Highlanders.  He was accepted as a Lance Sergeant employed at the Cal Highs Regimental Depot as an instructor.  On 11 December 1940 he was promoted to Acting Company Sergeant Major and posted back to the Calgary Highlanders as the Sergeant-Major of ‘A’ Company.  A/CSM Munro attended a course of instruction at A16 Canadian Infantry Training Centre in Calgary </w:t>
      </w:r>
      <w:r w:rsidR="00BF4919">
        <w:rPr>
          <w:lang w:val="en-US"/>
        </w:rPr>
        <w:t>from 25 May to 21 June 1941.  Leaving the Highlanders in July he reverted to the rank of Acting Sergeant to take an instructor position with No.13 District Depot where he trained members of the 6</w:t>
      </w:r>
      <w:r w:rsidR="00BF4919" w:rsidRPr="00BF4919">
        <w:rPr>
          <w:vertAlign w:val="superscript"/>
          <w:lang w:val="en-US"/>
        </w:rPr>
        <w:t>th</w:t>
      </w:r>
      <w:r w:rsidR="00BF4919">
        <w:rPr>
          <w:lang w:val="en-US"/>
        </w:rPr>
        <w:t xml:space="preserve"> Field Park Company, Royal Canadian Engineers and as staff at Camp Sarcee.  A/</w:t>
      </w:r>
      <w:r w:rsidR="00064470">
        <w:rPr>
          <w:lang w:val="en-US"/>
        </w:rPr>
        <w:t>Sgt Munro also was employed at L</w:t>
      </w:r>
      <w:r w:rsidR="00BF4919">
        <w:rPr>
          <w:lang w:val="en-US"/>
        </w:rPr>
        <w:t xml:space="preserve">ethbridge, Alberta and in August went to Support Group </w:t>
      </w:r>
      <w:r w:rsidR="00064470">
        <w:rPr>
          <w:lang w:val="en-US"/>
        </w:rPr>
        <w:t xml:space="preserve">Company (RCASC) </w:t>
      </w:r>
      <w:r w:rsidR="00BF4919">
        <w:rPr>
          <w:lang w:val="en-US"/>
        </w:rPr>
        <w:t>Headquarters, 5</w:t>
      </w:r>
      <w:r w:rsidR="00BF4919" w:rsidRPr="00BF4919">
        <w:rPr>
          <w:vertAlign w:val="superscript"/>
          <w:lang w:val="en-US"/>
        </w:rPr>
        <w:t>th</w:t>
      </w:r>
      <w:r w:rsidR="00BF4919">
        <w:rPr>
          <w:lang w:val="en-US"/>
        </w:rPr>
        <w:t xml:space="preserve"> Canadian Armoured Division which was</w:t>
      </w:r>
      <w:r w:rsidR="00064470">
        <w:rPr>
          <w:lang w:val="en-US"/>
        </w:rPr>
        <w:t xml:space="preserve"> preparing to deploy overseas.  The division was assembling at Camp Petawawa, Ontario.  At Petawawa he was tasked out to 17 Field Regiment, Royal Canadian Artillery.  He deployed with the advance party of the support group arriving in England on 17 October 1941.  After arriving overseas he was confirmed in his present rank.  Sgt Munro</w:t>
      </w:r>
      <w:r w:rsidR="00711E27">
        <w:rPr>
          <w:lang w:val="en-US"/>
        </w:rPr>
        <w:t xml:space="preserve"> was selected for officer training and so returned to Canada in July of 1942.  Gordon Head, British Columbia was where he completed his officers training with the Officers Training Centre.  On 10 October 1042 he graduated, was commissioned as a Provisional 2</w:t>
      </w:r>
      <w:r w:rsidR="00711E27" w:rsidRPr="00711E27">
        <w:rPr>
          <w:vertAlign w:val="superscript"/>
          <w:lang w:val="en-US"/>
        </w:rPr>
        <w:t>nd</w:t>
      </w:r>
      <w:r w:rsidR="00711E27">
        <w:rPr>
          <w:lang w:val="en-US"/>
        </w:rPr>
        <w:t xml:space="preserve"> Lieutenant and was posted to A16 Canadian Infantry Advanced Training Centre in Calgary for an Infantry Officers Course.  As a qualified Infantry Officer he was promoted to Lieutenant and he proceeded back to England, disembarking on 4 February 1943.  On arrival, Lt Munro was taken on strength to the 3</w:t>
      </w:r>
      <w:r w:rsidR="00711E27" w:rsidRPr="00711E27">
        <w:rPr>
          <w:vertAlign w:val="superscript"/>
          <w:lang w:val="en-US"/>
        </w:rPr>
        <w:t>rd</w:t>
      </w:r>
      <w:r w:rsidR="00711E27">
        <w:rPr>
          <w:lang w:val="en-US"/>
        </w:rPr>
        <w:t xml:space="preserve"> Canadia</w:t>
      </w:r>
      <w:r w:rsidR="008C1709">
        <w:rPr>
          <w:lang w:val="en-US"/>
        </w:rPr>
        <w:t xml:space="preserve">n Infantry Reinforcement Unit.  First he was slated for the Calgary Highlanders, </w:t>
      </w:r>
      <w:r w:rsidR="00C55D70">
        <w:rPr>
          <w:lang w:val="en-US"/>
        </w:rPr>
        <w:t>and then</w:t>
      </w:r>
      <w:r w:rsidR="008C1709">
        <w:rPr>
          <w:lang w:val="en-US"/>
        </w:rPr>
        <w:t xml:space="preserve"> in May he was allocated to the Edmonton Regiment.  Lt Munro sailed with the invasion force for Operation Husky, landing the day after the initial assault.  He remained left out of battle during the fighting in Sicily.  Being a reinforcement officer, again his regimental </w:t>
      </w:r>
      <w:r w:rsidR="00C55D70">
        <w:rPr>
          <w:lang w:val="en-US"/>
        </w:rPr>
        <w:t>affiliation</w:t>
      </w:r>
      <w:r w:rsidR="008C1709">
        <w:rPr>
          <w:lang w:val="en-US"/>
        </w:rPr>
        <w:t xml:space="preserve"> change</w:t>
      </w:r>
      <w:r w:rsidR="00115762">
        <w:rPr>
          <w:lang w:val="en-US"/>
        </w:rPr>
        <w:t>d</w:t>
      </w:r>
      <w:r w:rsidR="008C1709">
        <w:rPr>
          <w:lang w:val="en-US"/>
        </w:rPr>
        <w:t xml:space="preserve"> this time to the Princess Patricia’s Canadian Light Infantry. Before he could joined them in the field he fell ill and was hospitalized at No.67 G</w:t>
      </w:r>
      <w:r w:rsidR="009C1490">
        <w:rPr>
          <w:lang w:val="en-US"/>
        </w:rPr>
        <w:t>eneral Hospital from 13 to 21 July 1943.  Lt Munro joined the Patricia’s in the field at the rest camp following the fight to take Sicily on 27 August 1943.  He landed on mainland Italy with the regiment fighting on the advance to Potenza and the pursuit to Campobasso.  Prior to the crossing of Moro River and the assault on Villa Rogatti he was attached to Headquarters, 2</w:t>
      </w:r>
      <w:r w:rsidR="009C1490" w:rsidRPr="009C1490">
        <w:rPr>
          <w:vertAlign w:val="superscript"/>
          <w:lang w:val="en-US"/>
        </w:rPr>
        <w:t>nd</w:t>
      </w:r>
      <w:r w:rsidR="009C1490">
        <w:rPr>
          <w:lang w:val="en-US"/>
        </w:rPr>
        <w:t xml:space="preserve"> Canadian Infantry Brigade as the </w:t>
      </w:r>
      <w:r w:rsidR="00C55D70">
        <w:rPr>
          <w:lang w:val="en-US"/>
        </w:rPr>
        <w:t>Liaison</w:t>
      </w:r>
      <w:r w:rsidR="009C1490">
        <w:rPr>
          <w:lang w:val="en-US"/>
        </w:rPr>
        <w:t xml:space="preserve"> Officer for the PPCLI.   Lt Munro fought with the Brigade Headquarters during the Moro River crossing and the brigade attack in the San Leonardo area. Once the Patricia’s took Vino Ridge they were still subject to artillery fire and enemy </w:t>
      </w:r>
      <w:r w:rsidR="009C1490">
        <w:rPr>
          <w:lang w:val="en-US"/>
        </w:rPr>
        <w:lastRenderedPageBreak/>
        <w:t xml:space="preserve">patrols.  As LO for the regiment he was required to move back and forth from battalion headquarter to Brigade Headquarters delivering messages.  During one of these movements forward he was killed in action.  </w:t>
      </w:r>
      <w:r w:rsidR="005C6DD2">
        <w:rPr>
          <w:lang w:val="en-US"/>
        </w:rPr>
        <w:t xml:space="preserve">Lt Munro was </w:t>
      </w:r>
      <w:proofErr w:type="gramStart"/>
      <w:r w:rsidR="005C6DD2">
        <w:rPr>
          <w:lang w:val="en-US"/>
        </w:rPr>
        <w:t>Mentioned</w:t>
      </w:r>
      <w:proofErr w:type="gramEnd"/>
      <w:r w:rsidR="00541C2B">
        <w:rPr>
          <w:lang w:val="en-US"/>
        </w:rPr>
        <w:t xml:space="preserve"> in </w:t>
      </w:r>
      <w:proofErr w:type="spellStart"/>
      <w:r w:rsidR="00541C2B">
        <w:rPr>
          <w:lang w:val="en-US"/>
        </w:rPr>
        <w:t>Despatches</w:t>
      </w:r>
      <w:proofErr w:type="spellEnd"/>
      <w:r w:rsidR="00541C2B">
        <w:rPr>
          <w:lang w:val="en-US"/>
        </w:rPr>
        <w:t xml:space="preserve"> </w:t>
      </w:r>
      <w:r w:rsidR="007037F5">
        <w:rPr>
          <w:lang w:val="en-US"/>
        </w:rPr>
        <w:t xml:space="preserve">in recognition </w:t>
      </w:r>
      <w:r w:rsidR="00541C2B">
        <w:rPr>
          <w:lang w:val="en-US"/>
        </w:rPr>
        <w:t>for his gallant and distinguished</w:t>
      </w:r>
      <w:r w:rsidR="000F77D9">
        <w:rPr>
          <w:lang w:val="en-US"/>
        </w:rPr>
        <w:t xml:space="preserve"> service in Italy as per the Canada Gazette dated 29 July 1944.  </w:t>
      </w:r>
      <w:r w:rsidR="00541C2B">
        <w:rPr>
          <w:lang w:val="en-US"/>
        </w:rPr>
        <w:t xml:space="preserve">He was also awarded the 1939-45 Star, Italy Star, Defence Medal, War Medal and the Canadian Volunteer Service Medal with Clasp.  Lt Munro was the son of Donald Campbell and Bertha May Munro of Calgary, Alberta.  He was the brother of Mrs. Dorothy May Ellis of Calgary, Albert.  The Mount Royal </w:t>
      </w:r>
      <w:r w:rsidR="00C55D70">
        <w:rPr>
          <w:lang w:val="en-US"/>
        </w:rPr>
        <w:t>University established</w:t>
      </w:r>
      <w:r w:rsidR="00541C2B">
        <w:rPr>
          <w:lang w:val="en-US"/>
        </w:rPr>
        <w:t xml:space="preserve"> a bursary in his name; Lieutenant Campbell Stuart Munro Military Memorial Bursary.</w:t>
      </w:r>
    </w:p>
    <w:p w:rsidR="00C55D70" w:rsidRPr="00283E74" w:rsidRDefault="00C55D70">
      <w:pPr>
        <w:rPr>
          <w:lang w:val="en-US"/>
        </w:rPr>
      </w:pPr>
      <w:r w:rsidRPr="00C55D70">
        <w:rPr>
          <w:b/>
          <w:lang w:val="en-US"/>
        </w:rPr>
        <w:t>Munro Lake, Alberta</w:t>
      </w:r>
      <w:r>
        <w:rPr>
          <w:lang w:val="en-US"/>
        </w:rPr>
        <w:t xml:space="preserve"> (map sheet 73L/12)  54° 32’ 35”N  111° 39’ 03”W, located north of Rich Lake was named in his honour on 3 May 1951. </w:t>
      </w:r>
    </w:p>
    <w:sectPr w:rsidR="00C55D70" w:rsidRPr="00283E74" w:rsidSect="0079775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3E74"/>
    <w:rsid w:val="00064470"/>
    <w:rsid w:val="000F77D9"/>
    <w:rsid w:val="00115762"/>
    <w:rsid w:val="00262E70"/>
    <w:rsid w:val="00283E74"/>
    <w:rsid w:val="004F524E"/>
    <w:rsid w:val="00541C2B"/>
    <w:rsid w:val="005C6DD2"/>
    <w:rsid w:val="006765E5"/>
    <w:rsid w:val="007037F5"/>
    <w:rsid w:val="00711E27"/>
    <w:rsid w:val="0079775A"/>
    <w:rsid w:val="007E565E"/>
    <w:rsid w:val="008C1709"/>
    <w:rsid w:val="00975541"/>
    <w:rsid w:val="009C1490"/>
    <w:rsid w:val="009E44AB"/>
    <w:rsid w:val="00BF4919"/>
    <w:rsid w:val="00C55D70"/>
    <w:rsid w:val="00D5657A"/>
    <w:rsid w:val="00EB306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7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30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0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Neatby</dc:creator>
  <cp:keywords/>
  <dc:description/>
  <cp:lastModifiedBy>Neatby</cp:lastModifiedBy>
  <cp:revision>10</cp:revision>
  <cp:lastPrinted>2014-06-06T23:18:00Z</cp:lastPrinted>
  <dcterms:created xsi:type="dcterms:W3CDTF">2014-05-19T04:24:00Z</dcterms:created>
  <dcterms:modified xsi:type="dcterms:W3CDTF">2014-10-14T19:17:00Z</dcterms:modified>
</cp:coreProperties>
</file>